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D023C" w14:textId="77777777" w:rsidR="00055618" w:rsidRPr="005F507C" w:rsidRDefault="006A368B" w:rsidP="005F507C">
      <w:pPr>
        <w:pStyle w:val="Paragrafoelenco"/>
        <w:snapToGrid w:val="0"/>
        <w:ind w:left="0"/>
        <w:contextualSpacing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18737827"/>
      <w:r w:rsidRPr="005F507C">
        <w:rPr>
          <w:rFonts w:asciiTheme="minorHAnsi" w:hAnsiTheme="minorHAnsi" w:cstheme="minorHAnsi"/>
          <w:b/>
          <w:bCs/>
          <w:sz w:val="24"/>
          <w:szCs w:val="24"/>
        </w:rPr>
        <w:t>Allegato 7: SOVVENZIONI</w:t>
      </w:r>
    </w:p>
    <w:p w14:paraId="1DDD023D" w14:textId="735E759B" w:rsidR="00055618" w:rsidRPr="005F507C" w:rsidRDefault="006A368B" w:rsidP="005F507C">
      <w:pPr>
        <w:pStyle w:val="Paragrafoelenco"/>
        <w:snapToGrid w:val="0"/>
        <w:ind w:left="0"/>
        <w:contextualSpacing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F507C">
        <w:rPr>
          <w:rFonts w:asciiTheme="minorHAnsi" w:hAnsiTheme="minorHAnsi" w:cstheme="minorHAnsi"/>
          <w:b/>
          <w:bCs/>
          <w:sz w:val="24"/>
          <w:szCs w:val="24"/>
        </w:rPr>
        <w:t xml:space="preserve">Check-list di istruttoria di </w:t>
      </w:r>
      <w:r w:rsidR="008378F2">
        <w:rPr>
          <w:rFonts w:asciiTheme="minorHAnsi" w:hAnsiTheme="minorHAnsi" w:cstheme="minorHAnsi"/>
          <w:b/>
          <w:bCs/>
          <w:sz w:val="24"/>
          <w:szCs w:val="24"/>
        </w:rPr>
        <w:t xml:space="preserve">ricevibilità e </w:t>
      </w:r>
      <w:r w:rsidRPr="005F507C">
        <w:rPr>
          <w:rFonts w:asciiTheme="minorHAnsi" w:hAnsiTheme="minorHAnsi" w:cstheme="minorHAnsi"/>
          <w:b/>
          <w:bCs/>
          <w:sz w:val="24"/>
          <w:szCs w:val="24"/>
        </w:rPr>
        <w:t>ammissibilità</w:t>
      </w:r>
      <w:r w:rsidR="00EA3E9F">
        <w:rPr>
          <w:rFonts w:asciiTheme="minorHAnsi" w:hAnsiTheme="minorHAnsi" w:cstheme="minorHAnsi"/>
          <w:b/>
          <w:bCs/>
          <w:sz w:val="24"/>
          <w:szCs w:val="24"/>
        </w:rPr>
        <w:t xml:space="preserve"> per avvisi con numerose operazioni</w:t>
      </w:r>
    </w:p>
    <w:bookmarkEnd w:id="0"/>
    <w:p w14:paraId="1DDD023E" w14:textId="77777777" w:rsidR="00055618" w:rsidRDefault="00055618">
      <w:pPr>
        <w:rPr>
          <w:rFonts w:asciiTheme="minorHAnsi" w:hAnsiTheme="minorHAnsi" w:cstheme="minorHAnsi"/>
          <w:sz w:val="22"/>
          <w:szCs w:val="22"/>
        </w:rPr>
      </w:pPr>
    </w:p>
    <w:p w14:paraId="28F4088E" w14:textId="77777777" w:rsidR="005F626E" w:rsidRDefault="005F626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2370"/>
        <w:gridCol w:w="502"/>
        <w:gridCol w:w="2363"/>
        <w:gridCol w:w="9"/>
      </w:tblGrid>
      <w:tr w:rsidR="005F626E" w:rsidRPr="005F507C" w14:paraId="0CFE8819" w14:textId="77777777" w:rsidTr="005F507C">
        <w:trPr>
          <w:trHeight w:val="28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E7EF" w14:textId="19B12F84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5F507C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8614" w14:textId="77777777" w:rsidR="005F626E" w:rsidRPr="005F507C" w:rsidRDefault="005F626E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</w:p>
          <w:p w14:paraId="65B28754" w14:textId="77777777" w:rsidR="005F626E" w:rsidRPr="005F507C" w:rsidRDefault="005F626E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5F507C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5F507C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5F626E" w:rsidRPr="005F507C" w14:paraId="0832FEDA" w14:textId="77777777" w:rsidTr="00021EEC">
        <w:trPr>
          <w:trHeight w:val="378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7CDBF" w14:textId="3D788A9C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Dipartimento 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CE7BC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F626E" w:rsidRPr="005F507C" w14:paraId="6782722B" w14:textId="77777777" w:rsidTr="00021EEC">
        <w:trPr>
          <w:trHeight w:val="397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7A5DF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2A16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626E" w:rsidRPr="005F507C" w14:paraId="1489E6BF" w14:textId="77777777" w:rsidTr="00CA2A05">
        <w:trPr>
          <w:trHeight w:val="34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2D635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06905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626E" w:rsidRPr="005F507C" w14:paraId="1F51A525" w14:textId="77777777" w:rsidTr="00021EEC">
        <w:trPr>
          <w:trHeight w:val="49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5DFAB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25207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626E" w:rsidRPr="005F507C" w14:paraId="4EA13F19" w14:textId="77777777" w:rsidTr="00CA2A05">
        <w:trPr>
          <w:trHeight w:val="466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944AD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C5839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626E" w:rsidRPr="005F507C" w14:paraId="36DE4AA6" w14:textId="77777777" w:rsidTr="00021EEC">
        <w:trPr>
          <w:trHeight w:val="489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E8B5C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03C4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626E" w:rsidRPr="005F507C" w14:paraId="26A7D538" w14:textId="77777777" w:rsidTr="00CA2A05">
        <w:trPr>
          <w:trHeight w:val="460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290FC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0BC61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626E" w:rsidRPr="005F507C" w14:paraId="6472BE32" w14:textId="77777777" w:rsidTr="00021EEC">
        <w:trPr>
          <w:trHeight w:val="415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B821D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52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B51ED" w14:textId="77777777" w:rsidR="005F626E" w:rsidRPr="005F507C" w:rsidRDefault="005F626E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:rsidRPr="005F507C" w14:paraId="1DDD0258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55" w14:textId="0CAE7ED2" w:rsidR="00055618" w:rsidRPr="005F507C" w:rsidRDefault="005F507C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Protocollo del Dipartimento</w:t>
            </w:r>
          </w:p>
        </w:tc>
        <w:tc>
          <w:tcPr>
            <w:tcW w:w="2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56" w14:textId="77777777" w:rsidR="00055618" w:rsidRPr="005F507C" w:rsidRDefault="006A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sz w:val="22"/>
                <w:szCs w:val="22"/>
              </w:rPr>
              <w:t xml:space="preserve"> N.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57" w14:textId="77777777" w:rsidR="00055618" w:rsidRPr="005F507C" w:rsidRDefault="006A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sz w:val="22"/>
                <w:szCs w:val="22"/>
              </w:rPr>
              <w:t xml:space="preserve"> Data</w:t>
            </w:r>
          </w:p>
        </w:tc>
      </w:tr>
      <w:tr w:rsidR="00055618" w:rsidRPr="005F507C" w14:paraId="1DDD025B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59" w14:textId="53C3F0AF" w:rsidR="00055618" w:rsidRPr="005F507C" w:rsidRDefault="005F507C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="006A368B" w:rsidRPr="005F507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ove richiesto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5A" w14:textId="77777777" w:rsidR="00055618" w:rsidRPr="005F507C" w:rsidRDefault="0005561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055618" w:rsidRPr="005F507C" w14:paraId="1DDD0267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265" w14:textId="4256091C" w:rsidR="00055618" w:rsidRPr="005F507C" w:rsidRDefault="005F507C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Soggetto Proponente </w:t>
            </w:r>
          </w:p>
        </w:tc>
        <w:tc>
          <w:tcPr>
            <w:tcW w:w="5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66" w14:textId="77777777" w:rsidR="00055618" w:rsidRPr="005F507C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:rsidRPr="005F507C" w14:paraId="1DDD026A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68" w14:textId="4AC55FEA" w:rsidR="00055618" w:rsidRPr="005F507C" w:rsidRDefault="005F507C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Enti partner</w:t>
            </w:r>
          </w:p>
        </w:tc>
        <w:tc>
          <w:tcPr>
            <w:tcW w:w="5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69" w14:textId="77777777" w:rsidR="00055618" w:rsidRPr="005F507C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:rsidRPr="005F507C" w14:paraId="1DDD026D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6B" w14:textId="665D64A3" w:rsidR="00055618" w:rsidRPr="005F507C" w:rsidRDefault="005F507C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5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6C" w14:textId="77777777" w:rsidR="00055618" w:rsidRPr="005F507C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:rsidRPr="005F507C" w14:paraId="1DDD0270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6E" w14:textId="73D739DE" w:rsidR="00055618" w:rsidRPr="005F507C" w:rsidRDefault="005F507C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5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6F" w14:textId="77777777" w:rsidR="00055618" w:rsidRPr="005F507C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:rsidRPr="005F507C" w14:paraId="1DDD0273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71" w14:textId="38B1F71E" w:rsidR="00055618" w:rsidRPr="005F507C" w:rsidRDefault="005F507C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Accreditamento - CIR</w:t>
            </w:r>
          </w:p>
        </w:tc>
        <w:tc>
          <w:tcPr>
            <w:tcW w:w="5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72" w14:textId="77777777" w:rsidR="00055618" w:rsidRPr="005F507C" w:rsidRDefault="0005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:rsidRPr="005F507C" w14:paraId="1DDD027A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74" w14:textId="29E8BEF0" w:rsidR="00055618" w:rsidRPr="005F507C" w:rsidRDefault="005F507C" w:rsidP="005F507C">
            <w:pPr>
              <w:spacing w:before="40" w:after="40"/>
              <w:ind w:left="127" w:hanging="12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6A368B"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Dichiarazione in merito alla procedura di Accreditamento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DDD0277" w14:textId="613BC062" w:rsidR="00055618" w:rsidRPr="005F507C" w:rsidRDefault="006A368B" w:rsidP="005F507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Accreditato </w:t>
            </w:r>
          </w:p>
        </w:tc>
        <w:tc>
          <w:tcPr>
            <w:tcW w:w="28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79" w14:textId="4023D9F4" w:rsidR="00055618" w:rsidRPr="005F507C" w:rsidRDefault="006A368B" w:rsidP="005F507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Ha presentato domanda accreditamento</w:t>
            </w:r>
          </w:p>
        </w:tc>
      </w:tr>
      <w:tr w:rsidR="00055618" w:rsidRPr="005F507C" w14:paraId="1DDD0280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7B" w14:textId="77777777" w:rsidR="00055618" w:rsidRPr="005F507C" w:rsidRDefault="006A368B" w:rsidP="005F507C">
            <w:pPr>
              <w:spacing w:before="40" w:after="40"/>
              <w:ind w:left="12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Estremi Accreditamento (DDG di accreditamento/Domanda di accreditamento)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DDD027C" w14:textId="77777777" w:rsidR="00055618" w:rsidRPr="005F507C" w:rsidRDefault="006A368B" w:rsidP="005F507C">
            <w:pPr>
              <w:ind w:left="126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DDG n. _________</w:t>
            </w:r>
          </w:p>
          <w:p w14:paraId="1DDD027D" w14:textId="77777777" w:rsidR="00055618" w:rsidRPr="005F507C" w:rsidRDefault="006A368B" w:rsidP="005F507C">
            <w:pPr>
              <w:ind w:left="126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del ______________</w:t>
            </w:r>
          </w:p>
        </w:tc>
        <w:tc>
          <w:tcPr>
            <w:tcW w:w="28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7E" w14:textId="77777777" w:rsidR="00055618" w:rsidRPr="005F507C" w:rsidRDefault="006A368B" w:rsidP="005F507C">
            <w:pPr>
              <w:ind w:left="172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Prot. n. ________</w:t>
            </w:r>
          </w:p>
          <w:p w14:paraId="1DDD027F" w14:textId="77777777" w:rsidR="00055618" w:rsidRPr="005F507C" w:rsidRDefault="006A368B" w:rsidP="005F507C">
            <w:pPr>
              <w:ind w:left="172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data _____________</w:t>
            </w:r>
          </w:p>
        </w:tc>
      </w:tr>
      <w:tr w:rsidR="00055618" w:rsidRPr="005F507C" w14:paraId="1DDD0283" w14:textId="77777777" w:rsidTr="005F50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28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1DDD0281" w14:textId="77777777" w:rsidR="00055618" w:rsidRPr="005F507C" w:rsidRDefault="006A368B" w:rsidP="005F507C">
            <w:pPr>
              <w:spacing w:before="40" w:after="40"/>
              <w:ind w:left="12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Altro </w:t>
            </w:r>
          </w:p>
        </w:tc>
        <w:tc>
          <w:tcPr>
            <w:tcW w:w="5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0282" w14:textId="77777777" w:rsidR="00055618" w:rsidRPr="005F507C" w:rsidRDefault="006A368B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(precisare in base a quanto previsto dall’Avviso pubblico)</w:t>
            </w:r>
          </w:p>
        </w:tc>
      </w:tr>
    </w:tbl>
    <w:p w14:paraId="1DDD0284" w14:textId="77777777" w:rsidR="00055618" w:rsidRPr="00EA3E9F" w:rsidRDefault="00055618">
      <w:pPr>
        <w:spacing w:before="120" w:after="24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DDD0285" w14:textId="77777777" w:rsidR="00055618" w:rsidRPr="00EA3E9F" w:rsidRDefault="006A368B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A3E9F">
        <w:rPr>
          <w:rFonts w:asciiTheme="minorHAnsi" w:hAnsiTheme="minorHAnsi" w:cstheme="minorHAnsi"/>
          <w:bCs/>
          <w:iCs/>
          <w:sz w:val="22"/>
          <w:szCs w:val="22"/>
        </w:rPr>
        <w:br w:type="page"/>
      </w:r>
    </w:p>
    <w:p w14:paraId="1DDD0286" w14:textId="77777777" w:rsidR="00055618" w:rsidRDefault="00055618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DDD0287" w14:textId="77777777" w:rsidR="00055618" w:rsidRPr="00EA3E9F" w:rsidRDefault="006A368B" w:rsidP="00EA3E9F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EA3E9F">
        <w:rPr>
          <w:rFonts w:asciiTheme="minorHAnsi" w:hAnsiTheme="minorHAnsi" w:cstheme="minorHAnsi"/>
          <w:b/>
          <w:sz w:val="22"/>
          <w:szCs w:val="22"/>
        </w:rPr>
        <w:t>ESITO ISTRUTTORIA DI RICEVIBILITA’ (Riferimenti allegato 6)</w:t>
      </w:r>
    </w:p>
    <w:p w14:paraId="1DDD0288" w14:textId="77777777" w:rsidR="00055618" w:rsidRPr="00EA3E9F" w:rsidRDefault="00055618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963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2217"/>
        <w:gridCol w:w="2109"/>
        <w:gridCol w:w="1911"/>
      </w:tblGrid>
      <w:tr w:rsidR="00055618" w:rsidRPr="00EA3E9F" w14:paraId="1DDD028D" w14:textId="77777777" w:rsidTr="00EA3E9F">
        <w:trPr>
          <w:cantSplit/>
        </w:trPr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289" w14:textId="77777777" w:rsidR="00055618" w:rsidRPr="00EA3E9F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E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Servizio competente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28A" w14:textId="77777777" w:rsidR="00055618" w:rsidRPr="00EA3E9F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E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Dirigente/Funzionario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28B" w14:textId="77777777" w:rsidR="00055618" w:rsidRPr="00EA3E9F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E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28C" w14:textId="77777777" w:rsidR="00055618" w:rsidRPr="00EA3E9F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E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055618" w:rsidRPr="00EA3E9F" w14:paraId="1DDD0292" w14:textId="77777777" w:rsidTr="00EA3E9F">
        <w:trPr>
          <w:cantSplit/>
        </w:trPr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28E" w14:textId="77777777" w:rsidR="00055618" w:rsidRPr="00EA3E9F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28F" w14:textId="77777777" w:rsidR="00055618" w:rsidRPr="00EA3E9F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290" w14:textId="77777777" w:rsidR="00055618" w:rsidRPr="00EA3E9F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291" w14:textId="77777777" w:rsidR="00055618" w:rsidRPr="00EA3E9F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DDD0293" w14:textId="77777777" w:rsidR="00055618" w:rsidRDefault="00055618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DDD0294" w14:textId="77777777" w:rsidR="00055618" w:rsidRDefault="006A368B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ISTRUTTORIA DOCUMENTAZIONE per l’AMMISSIBILITA’</w:t>
      </w:r>
    </w:p>
    <w:p w14:paraId="1DDD0295" w14:textId="77777777" w:rsidR="00055618" w:rsidRDefault="00055618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7"/>
        <w:gridCol w:w="3017"/>
        <w:gridCol w:w="545"/>
        <w:gridCol w:w="547"/>
        <w:gridCol w:w="547"/>
        <w:gridCol w:w="1575"/>
      </w:tblGrid>
      <w:tr w:rsidR="00055618" w:rsidRPr="00EA3E9F" w14:paraId="1DDD029C" w14:textId="77777777" w:rsidTr="00EA3E9F">
        <w:trPr>
          <w:trHeight w:val="284"/>
          <w:tblHeader/>
        </w:trPr>
        <w:tc>
          <w:tcPr>
            <w:tcW w:w="1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DD0296" w14:textId="77777777" w:rsidR="00055618" w:rsidRPr="00EA3E9F" w:rsidRDefault="006A368B">
            <w:pPr>
              <w:suppressLineNumbers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</w:pPr>
            <w:r w:rsidRPr="00EA3E9F"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  <w:t>Attività di Controllo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DD0297" w14:textId="77777777" w:rsidR="00055618" w:rsidRPr="00EA3E9F" w:rsidRDefault="006A368B">
            <w:pPr>
              <w:suppressLineNumbers/>
              <w:suppressAutoHyphens/>
              <w:snapToGrid w:val="0"/>
              <w:ind w:left="360"/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</w:pPr>
            <w:r w:rsidRPr="00EA3E9F"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  <w:t>Documentazione di riferimento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DD0298" w14:textId="77777777" w:rsidR="00055618" w:rsidRPr="00EA3E9F" w:rsidRDefault="006A368B">
            <w:pPr>
              <w:suppressLineNumbers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</w:pPr>
            <w:r w:rsidRPr="00EA3E9F"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  <w:t>SI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DD0299" w14:textId="77777777" w:rsidR="00055618" w:rsidRPr="00EA3E9F" w:rsidRDefault="006A368B">
            <w:pPr>
              <w:suppressLineNumbers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</w:pPr>
            <w:r w:rsidRPr="00EA3E9F"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  <w:t>NO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DD029A" w14:textId="77777777" w:rsidR="00055618" w:rsidRPr="00EA3E9F" w:rsidRDefault="006A368B">
            <w:pPr>
              <w:suppressLineNumbers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</w:pPr>
            <w:r w:rsidRPr="00EA3E9F"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  <w:t>NA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DD029B" w14:textId="77777777" w:rsidR="00055618" w:rsidRPr="00EA3E9F" w:rsidRDefault="006A368B">
            <w:pPr>
              <w:suppressLineNumbers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</w:pPr>
            <w:r w:rsidRPr="00EA3E9F">
              <w:rPr>
                <w:rFonts w:asciiTheme="minorHAnsi" w:eastAsia="Lucida Sans Unicode" w:hAnsiTheme="minorHAnsi" w:cstheme="minorHAnsi"/>
                <w:b/>
                <w:bCs/>
                <w:sz w:val="21"/>
                <w:szCs w:val="21"/>
                <w:lang w:eastAsia="ar-SA"/>
              </w:rPr>
              <w:t>Note</w:t>
            </w:r>
          </w:p>
        </w:tc>
      </w:tr>
      <w:tr w:rsidR="00055618" w:rsidRPr="00EA3E9F" w14:paraId="1DDD02A3" w14:textId="77777777" w:rsidTr="00EA3E9F">
        <w:trPr>
          <w:trHeight w:val="284"/>
        </w:trPr>
        <w:tc>
          <w:tcPr>
            <w:tcW w:w="176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DD029D" w14:textId="77777777" w:rsidR="00055618" w:rsidRPr="00EA3E9F" w:rsidRDefault="006A368B" w:rsidP="00EA3E9F">
            <w:pPr>
              <w:numPr>
                <w:ilvl w:val="0"/>
                <w:numId w:val="25"/>
              </w:numPr>
              <w:suppressAutoHyphens/>
              <w:snapToGrid w:val="0"/>
              <w:spacing w:before="40" w:after="40"/>
              <w:ind w:hanging="1"/>
              <w:rPr>
                <w:rFonts w:asciiTheme="minorHAnsi" w:hAnsiTheme="minorHAnsi" w:cstheme="minorHAnsi"/>
                <w:sz w:val="21"/>
                <w:szCs w:val="21"/>
                <w:lang w:eastAsia="ar-SA"/>
              </w:rPr>
            </w:pP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La domanda di finanziamento è stata redatta secondo il modello previsto dall’Avviso, sottoscritta dal Rappresentante Legale o da un suo delegato con le modalità previste dall’Avviso?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835B4A" w14:textId="77777777" w:rsidR="00055618" w:rsidRDefault="006A368B" w:rsidP="00EA3E9F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Domanda di finanziamento</w:t>
            </w:r>
          </w:p>
          <w:p w14:paraId="1273E7FC" w14:textId="7B32C945" w:rsidR="00422981" w:rsidRDefault="00422981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373"/>
              </w:tabs>
              <w:snapToGrid w:val="0"/>
              <w:ind w:left="231" w:hanging="231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Modello Domanda di</w:t>
            </w: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finanziamento Avviso pubblico</w:t>
            </w:r>
          </w:p>
          <w:p w14:paraId="0C72ECFB" w14:textId="77777777" w:rsidR="00422981" w:rsidRDefault="00422981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Documento di identità</w:t>
            </w:r>
          </w:p>
          <w:p w14:paraId="1DDD029E" w14:textId="614954B3" w:rsidR="00422981" w:rsidRPr="00EA3E9F" w:rsidRDefault="00422981" w:rsidP="00EA3E9F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Ulteriore documentazione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DD029F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DD02A0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DDD02A1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DD02A2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</w:tr>
      <w:tr w:rsidR="00055618" w:rsidRPr="00EA3E9F" w14:paraId="1DDD02C0" w14:textId="77777777" w:rsidTr="00EA3E9F">
        <w:trPr>
          <w:trHeight w:val="284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02B9" w14:textId="77777777" w:rsidR="00055618" w:rsidRPr="00EA3E9F" w:rsidRDefault="006A368B" w:rsidP="00422981">
            <w:pPr>
              <w:numPr>
                <w:ilvl w:val="0"/>
                <w:numId w:val="25"/>
              </w:numPr>
              <w:suppressAutoHyphens/>
              <w:snapToGrid w:val="0"/>
              <w:spacing w:before="40" w:after="40"/>
              <w:ind w:hanging="1"/>
              <w:rPr>
                <w:rFonts w:asciiTheme="minorHAnsi" w:hAnsiTheme="minorHAnsi" w:cstheme="minorHAnsi"/>
                <w:sz w:val="21"/>
                <w:szCs w:val="21"/>
                <w:lang w:eastAsia="ar-SA"/>
              </w:rPr>
            </w:pP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La domanda di finanziamento contiene tutte le dichiarazioni e tutti gli allegati previsti dall’Avviso? (</w:t>
            </w:r>
            <w:r w:rsidRPr="00422981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Precisare in base a quanto previsto dall’Avviso</w:t>
            </w: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)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F84A" w14:textId="77777777" w:rsidR="00422981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Domanda di finanziamento</w:t>
            </w:r>
          </w:p>
          <w:p w14:paraId="1DDD02BA" w14:textId="46C7F738" w:rsidR="00055618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1D0EEF18" w14:textId="53E6A3F2" w:rsidR="00422981" w:rsidRPr="00EA3E9F" w:rsidRDefault="00422981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231" w:hanging="231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Eventuali dichiarazioni/allegati previsti dall’Avviso pubblico</w:t>
            </w:r>
          </w:p>
          <w:p w14:paraId="1DDD02BB" w14:textId="77777777" w:rsidR="00055618" w:rsidRPr="00EA3E9F" w:rsidRDefault="00055618">
            <w:pPr>
              <w:suppressLineNumbers/>
              <w:suppressAutoHyphens/>
              <w:snapToGrid w:val="0"/>
              <w:ind w:left="84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02BC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02BD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02BE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02BF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</w:tr>
      <w:tr w:rsidR="00055618" w:rsidRPr="00EA3E9F" w14:paraId="1DDD02CE" w14:textId="77777777" w:rsidTr="00EA3E9F">
        <w:trPr>
          <w:trHeight w:val="284"/>
        </w:trPr>
        <w:tc>
          <w:tcPr>
            <w:tcW w:w="176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DD02C8" w14:textId="0C261D92" w:rsidR="00055618" w:rsidRPr="00EA3E9F" w:rsidRDefault="00422981" w:rsidP="00422981">
            <w:pPr>
              <w:numPr>
                <w:ilvl w:val="0"/>
                <w:numId w:val="25"/>
              </w:numPr>
              <w:suppressAutoHyphens/>
              <w:snapToGrid w:val="0"/>
              <w:spacing w:before="40" w:after="40"/>
              <w:ind w:hanging="1"/>
              <w:rPr>
                <w:rFonts w:asciiTheme="minorHAnsi" w:hAnsiTheme="minorHAnsi" w:cstheme="minorHAnsi"/>
                <w:sz w:val="21"/>
                <w:szCs w:val="21"/>
                <w:lang w:eastAsia="ar-SA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 xml:space="preserve">È </w:t>
            </w:r>
            <w:r w:rsidR="006A368B"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presente la dichiarazione contenente l’intenzione di costituirsi in ATI/ATS sottoscritta dai Rappresentanti Legali, con l’indicazione dell’ente/società mandataria (</w:t>
            </w:r>
            <w:r w:rsidR="006A368B" w:rsidRPr="00422981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se previsto</w:t>
            </w:r>
            <w:r w:rsidR="006A368B"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)?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3B46F0" w14:textId="77777777" w:rsidR="00422981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Dichiarazione costituzione</w:t>
            </w:r>
          </w:p>
          <w:p w14:paraId="6633DF3F" w14:textId="77777777" w:rsidR="00422981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ATI/ATS Avviso pubblico</w:t>
            </w:r>
          </w:p>
          <w:p w14:paraId="1DDD02C9" w14:textId="3CBAD2C0" w:rsidR="00055618" w:rsidRPr="00EA3E9F" w:rsidRDefault="00422981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Ulteriore documentazione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DD02CA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DD02CB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DDD02CC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DD02CD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</w:tr>
      <w:tr w:rsidR="00055618" w:rsidRPr="00EA3E9F" w14:paraId="1DDD02DD" w14:textId="77777777" w:rsidTr="00EA3E9F">
        <w:trPr>
          <w:trHeight w:val="284"/>
        </w:trPr>
        <w:tc>
          <w:tcPr>
            <w:tcW w:w="1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D6" w14:textId="77777777" w:rsidR="00055618" w:rsidRPr="00EA3E9F" w:rsidRDefault="006A368B" w:rsidP="00422981">
            <w:pPr>
              <w:numPr>
                <w:ilvl w:val="0"/>
                <w:numId w:val="25"/>
              </w:numPr>
              <w:suppressAutoHyphens/>
              <w:snapToGrid w:val="0"/>
              <w:spacing w:before="40" w:after="40"/>
              <w:ind w:hanging="1"/>
              <w:rPr>
                <w:rFonts w:asciiTheme="minorHAnsi" w:hAnsiTheme="minorHAnsi" w:cstheme="minorHAnsi"/>
                <w:sz w:val="21"/>
                <w:szCs w:val="21"/>
                <w:lang w:eastAsia="ar-SA"/>
              </w:rPr>
            </w:pP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Il formulario è compilato in ogni sua parte, completo dei dati essenziali richiesti, redatto secondo lo schema previsto dall’Avviso sottoscritto dal Rappresentante Legale del soggetto proponente? (p</w:t>
            </w:r>
            <w:r w:rsidRPr="00422981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recisare in base a quanto previsto dall’Avviso</w:t>
            </w: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)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D7" w14:textId="77777777" w:rsidR="00055618" w:rsidRPr="00EA3E9F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Formulario Avviso pubblico</w:t>
            </w:r>
          </w:p>
          <w:p w14:paraId="1DDD02D8" w14:textId="77777777" w:rsidR="00055618" w:rsidRPr="00EA3E9F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Ulteriore documentazione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D9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DA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D02DB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02DC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</w:tr>
      <w:tr w:rsidR="00055618" w:rsidRPr="00EA3E9F" w14:paraId="1DDD02E6" w14:textId="77777777" w:rsidTr="00EA3E9F">
        <w:trPr>
          <w:trHeight w:val="284"/>
        </w:trPr>
        <w:tc>
          <w:tcPr>
            <w:tcW w:w="1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DE" w14:textId="77777777" w:rsidR="00055618" w:rsidRPr="00EA3E9F" w:rsidRDefault="006A368B" w:rsidP="00422981">
            <w:pPr>
              <w:numPr>
                <w:ilvl w:val="0"/>
                <w:numId w:val="25"/>
              </w:numPr>
              <w:suppressAutoHyphens/>
              <w:snapToGrid w:val="0"/>
              <w:spacing w:before="40" w:after="40"/>
              <w:ind w:hanging="1"/>
              <w:rPr>
                <w:rFonts w:asciiTheme="minorHAnsi" w:hAnsiTheme="minorHAnsi" w:cstheme="minorHAnsi"/>
                <w:sz w:val="21"/>
                <w:szCs w:val="21"/>
                <w:lang w:eastAsia="ar-SA"/>
              </w:rPr>
            </w:pP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 xml:space="preserve">È presente ogni altra documentazione prevista dall’Avviso? </w:t>
            </w:r>
          </w:p>
          <w:p w14:paraId="1DDD02DF" w14:textId="77777777" w:rsidR="00055618" w:rsidRPr="00EA3E9F" w:rsidRDefault="006A368B" w:rsidP="00422981">
            <w:pPr>
              <w:numPr>
                <w:ilvl w:val="0"/>
                <w:numId w:val="25"/>
              </w:numPr>
              <w:suppressAutoHyphens/>
              <w:snapToGrid w:val="0"/>
              <w:spacing w:before="40" w:after="40"/>
              <w:ind w:hanging="1"/>
              <w:rPr>
                <w:rFonts w:asciiTheme="minorHAnsi" w:hAnsiTheme="minorHAnsi" w:cstheme="minorHAnsi"/>
                <w:i/>
                <w:sz w:val="21"/>
                <w:szCs w:val="21"/>
                <w:lang w:eastAsia="ar-SA"/>
              </w:rPr>
            </w:pPr>
            <w:r w:rsidRPr="00422981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(specificare eventuale ulteriore documentazione)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E0" w14:textId="77777777" w:rsidR="00055618" w:rsidRPr="00EA3E9F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1DDD02E1" w14:textId="77777777" w:rsidR="00055618" w:rsidRPr="00EA3E9F" w:rsidRDefault="006A368B" w:rsidP="00422981">
            <w:pPr>
              <w:pStyle w:val="Contenutotabella"/>
              <w:numPr>
                <w:ilvl w:val="0"/>
                <w:numId w:val="32"/>
              </w:numPr>
              <w:tabs>
                <w:tab w:val="left" w:pos="231"/>
              </w:tabs>
              <w:snapToGrid w:val="0"/>
              <w:ind w:left="89" w:hanging="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EA3E9F">
              <w:rPr>
                <w:rFonts w:asciiTheme="minorHAnsi" w:eastAsia="Lucida Sans Unicode" w:hAnsiTheme="minorHAnsi" w:cstheme="minorHAnsi"/>
                <w:sz w:val="21"/>
                <w:szCs w:val="21"/>
              </w:rPr>
              <w:t>Ulteriore documentazione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E2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E3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D02E4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02E5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</w:tr>
      <w:tr w:rsidR="00055618" w:rsidRPr="00EA3E9F" w14:paraId="1DDD02ED" w14:textId="77777777" w:rsidTr="00EA3E9F">
        <w:trPr>
          <w:trHeight w:val="284"/>
        </w:trPr>
        <w:tc>
          <w:tcPr>
            <w:tcW w:w="1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E7" w14:textId="77777777" w:rsidR="00055618" w:rsidRPr="00EA3E9F" w:rsidRDefault="006A368B" w:rsidP="00422981">
            <w:pPr>
              <w:numPr>
                <w:ilvl w:val="0"/>
                <w:numId w:val="25"/>
              </w:numPr>
              <w:suppressAutoHyphens/>
              <w:snapToGrid w:val="0"/>
              <w:spacing w:before="40" w:after="40"/>
              <w:ind w:hanging="1"/>
              <w:rPr>
                <w:rFonts w:asciiTheme="minorHAnsi" w:hAnsiTheme="minorHAnsi" w:cstheme="minorHAnsi"/>
                <w:b/>
                <w:sz w:val="21"/>
                <w:szCs w:val="21"/>
                <w:u w:val="single"/>
                <w:lang w:eastAsia="ar-SA"/>
              </w:rPr>
            </w:pP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Altro (</w:t>
            </w:r>
            <w:r w:rsidRPr="00422981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precisare in base a quanto previsto dall’Avviso</w:t>
            </w:r>
            <w:r w:rsidRPr="00EA3E9F">
              <w:rPr>
                <w:rFonts w:asciiTheme="minorHAnsi" w:hAnsiTheme="minorHAnsi" w:cstheme="minorHAnsi"/>
                <w:sz w:val="21"/>
                <w:szCs w:val="21"/>
                <w:lang w:eastAsia="ar-SA"/>
              </w:rPr>
              <w:t>)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E8" w14:textId="77777777" w:rsidR="00055618" w:rsidRPr="00EA3E9F" w:rsidRDefault="00055618">
            <w:pPr>
              <w:suppressLineNumbers/>
              <w:suppressAutoHyphens/>
              <w:snapToGrid w:val="0"/>
              <w:ind w:left="36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E9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02EA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D02EB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02EC" w14:textId="77777777" w:rsidR="00055618" w:rsidRPr="00EA3E9F" w:rsidRDefault="00055618">
            <w:pPr>
              <w:suppressLineNumbers/>
              <w:suppressAutoHyphens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  <w:lang w:eastAsia="ar-SA"/>
              </w:rPr>
            </w:pPr>
          </w:p>
        </w:tc>
      </w:tr>
    </w:tbl>
    <w:p w14:paraId="1DDD02EE" w14:textId="77777777" w:rsidR="00055618" w:rsidRDefault="00055618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1DDD02EF" w14:textId="77777777" w:rsidR="00055618" w:rsidRDefault="006A368B">
      <w:p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Nel caso di carenze relative agli elementi formali delle proposte/candidature è stata avviata la procedura del soccorso istruttorio</w:t>
      </w:r>
    </w:p>
    <w:p w14:paraId="1DDD02F0" w14:textId="77777777" w:rsidR="00055618" w:rsidRDefault="0005561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83"/>
        <w:gridCol w:w="1276"/>
        <w:gridCol w:w="1269"/>
      </w:tblGrid>
      <w:tr w:rsidR="00055618" w14:paraId="1DDD02F4" w14:textId="77777777" w:rsidTr="00422981">
        <w:tc>
          <w:tcPr>
            <w:tcW w:w="7083" w:type="dxa"/>
            <w:tcBorders>
              <w:bottom w:val="single" w:sz="4" w:space="0" w:color="auto"/>
            </w:tcBorders>
          </w:tcPr>
          <w:p w14:paraId="1DDD02F1" w14:textId="77777777" w:rsidR="00055618" w:rsidRDefault="0005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DD02F2" w14:textId="77777777" w:rsidR="00055618" w:rsidRDefault="006A3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DD02F3" w14:textId="77777777" w:rsidR="00055618" w:rsidRDefault="006A3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055618" w14:paraId="1DDD02F8" w14:textId="77777777">
        <w:tc>
          <w:tcPr>
            <w:tcW w:w="7083" w:type="dxa"/>
          </w:tcPr>
          <w:p w14:paraId="1DDD02F5" w14:textId="77777777" w:rsidR="00055618" w:rsidRDefault="006A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SOCCORSO ISTRUTTORIO</w:t>
            </w:r>
          </w:p>
        </w:tc>
        <w:tc>
          <w:tcPr>
            <w:tcW w:w="1276" w:type="dxa"/>
          </w:tcPr>
          <w:p w14:paraId="1DDD02F6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1DDD02F7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14:paraId="1DDD02FE" w14:textId="77777777">
        <w:trPr>
          <w:trHeight w:val="537"/>
        </w:trPr>
        <w:tc>
          <w:tcPr>
            <w:tcW w:w="9628" w:type="dxa"/>
            <w:gridSpan w:val="3"/>
            <w:tcBorders>
              <w:bottom w:val="single" w:sz="4" w:space="0" w:color="auto"/>
            </w:tcBorders>
          </w:tcPr>
          <w:p w14:paraId="1DDD02F9" w14:textId="77777777" w:rsidR="00055618" w:rsidRDefault="006A3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MOTIVAZIONI</w:t>
            </w:r>
          </w:p>
          <w:p w14:paraId="1DDD02FA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DD02FB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DD02FC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DD02FD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DD02FF" w14:textId="77777777" w:rsidR="00055618" w:rsidRDefault="00055618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DDD0300" w14:textId="77777777" w:rsidR="00055618" w:rsidRDefault="006A368B" w:rsidP="00422981">
      <w:pPr>
        <w:suppressAutoHyphens/>
        <w:spacing w:after="2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IN CASO DI SOCCORSO ISTRUTTORIO</w:t>
      </w:r>
    </w:p>
    <w:tbl>
      <w:tblPr>
        <w:tblW w:w="8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2835"/>
        <w:gridCol w:w="2835"/>
      </w:tblGrid>
      <w:tr w:rsidR="00055618" w14:paraId="1DDD0304" w14:textId="77777777" w:rsidTr="00422981">
        <w:trPr>
          <w:cantSplit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301" w14:textId="77777777" w:rsidR="00055618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protocollo richiesta integrazione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302" w14:textId="77777777" w:rsidR="00055618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protocollo richiesta integrazione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</w:tcPr>
          <w:p w14:paraId="1DDD0303" w14:textId="77777777" w:rsidR="00055618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Termine entro il quale inviare l’integrazione</w:t>
            </w:r>
          </w:p>
        </w:tc>
      </w:tr>
      <w:tr w:rsidR="00055618" w14:paraId="1DDD0308" w14:textId="77777777" w:rsidTr="00422981">
        <w:trPr>
          <w:cantSplit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305" w14:textId="77777777" w:rsidR="00055618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306" w14:textId="77777777" w:rsidR="00055618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0307" w14:textId="77777777" w:rsidR="00055618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DDD0309" w14:textId="77777777" w:rsidR="00055618" w:rsidRDefault="00055618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56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2835"/>
      </w:tblGrid>
      <w:tr w:rsidR="00055618" w14:paraId="1DDD030C" w14:textId="77777777" w:rsidTr="00422981">
        <w:trPr>
          <w:cantSplit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30A" w14:textId="77777777" w:rsidR="00055618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protocollo integrazione ricevuta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1DDD030B" w14:textId="77777777" w:rsidR="00055618" w:rsidRDefault="006A36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protocollo integrazione ricevuta</w:t>
            </w:r>
          </w:p>
        </w:tc>
      </w:tr>
      <w:tr w:rsidR="00055618" w14:paraId="1DDD030F" w14:textId="77777777" w:rsidTr="00422981">
        <w:trPr>
          <w:cantSplit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30D" w14:textId="77777777" w:rsidR="00055618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D030E" w14:textId="77777777" w:rsidR="00055618" w:rsidRDefault="000556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DDD0310" w14:textId="77777777" w:rsidR="00055618" w:rsidRDefault="00055618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DDD0311" w14:textId="77777777" w:rsidR="00055618" w:rsidRDefault="00055618">
      <w:pPr>
        <w:rPr>
          <w:rFonts w:asciiTheme="minorHAnsi" w:hAnsiTheme="minorHAnsi" w:cstheme="minorHAnsi"/>
          <w:b/>
          <w:sz w:val="22"/>
          <w:szCs w:val="22"/>
        </w:rPr>
      </w:pPr>
    </w:p>
    <w:p w14:paraId="1DDD0312" w14:textId="77777777" w:rsidR="00055618" w:rsidRDefault="00055618">
      <w:pPr>
        <w:rPr>
          <w:rFonts w:asciiTheme="minorHAnsi" w:hAnsiTheme="minorHAnsi" w:cstheme="minorHAnsi"/>
          <w:b/>
          <w:sz w:val="22"/>
          <w:szCs w:val="22"/>
        </w:rPr>
      </w:pPr>
    </w:p>
    <w:p w14:paraId="1DDD0313" w14:textId="77777777" w:rsidR="00055618" w:rsidRDefault="00055618">
      <w:pPr>
        <w:rPr>
          <w:rFonts w:asciiTheme="minorHAnsi" w:hAnsiTheme="minorHAnsi" w:cstheme="minorHAnsi"/>
          <w:b/>
          <w:sz w:val="22"/>
          <w:szCs w:val="22"/>
        </w:rPr>
      </w:pPr>
    </w:p>
    <w:p w14:paraId="1DDD0314" w14:textId="77777777" w:rsidR="00055618" w:rsidRDefault="00055618">
      <w:pPr>
        <w:rPr>
          <w:rFonts w:asciiTheme="minorHAnsi" w:hAnsiTheme="minorHAnsi" w:cstheme="minorHAnsi"/>
          <w:b/>
          <w:sz w:val="22"/>
          <w:szCs w:val="22"/>
        </w:rPr>
      </w:pPr>
    </w:p>
    <w:p w14:paraId="1DDD0315" w14:textId="77777777" w:rsidR="00055618" w:rsidRDefault="006A368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ESITO ISTRUTTORIA DI AMMISSIBILITA’</w:t>
      </w:r>
    </w:p>
    <w:p w14:paraId="1DDD0316" w14:textId="77777777" w:rsidR="00055618" w:rsidRDefault="0005561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66"/>
        <w:gridCol w:w="1134"/>
        <w:gridCol w:w="1128"/>
      </w:tblGrid>
      <w:tr w:rsidR="00055618" w14:paraId="1DDD031A" w14:textId="77777777" w:rsidTr="00422981">
        <w:tc>
          <w:tcPr>
            <w:tcW w:w="7366" w:type="dxa"/>
            <w:tcBorders>
              <w:bottom w:val="single" w:sz="4" w:space="0" w:color="auto"/>
            </w:tcBorders>
          </w:tcPr>
          <w:p w14:paraId="1DDD0317" w14:textId="77777777" w:rsidR="00055618" w:rsidRDefault="0005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DD0318" w14:textId="77777777" w:rsidR="00055618" w:rsidRDefault="006A3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DD0319" w14:textId="77777777" w:rsidR="00055618" w:rsidRDefault="006A36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055618" w14:paraId="1DDD031E" w14:textId="77777777">
        <w:tc>
          <w:tcPr>
            <w:tcW w:w="7366" w:type="dxa"/>
            <w:tcBorders>
              <w:bottom w:val="single" w:sz="4" w:space="0" w:color="auto"/>
            </w:tcBorders>
          </w:tcPr>
          <w:p w14:paraId="1DDD031B" w14:textId="77777777" w:rsidR="00055618" w:rsidRDefault="006A368B" w:rsidP="00A63E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PROPOSTA PROGETTUALE/CANDITATURA AMMESSA ALLA FASE DI VALUTAZIONE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DD031C" w14:textId="77777777" w:rsidR="00055618" w:rsidRDefault="0005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DDD031D" w14:textId="77777777" w:rsidR="00055618" w:rsidRDefault="0005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14:paraId="1DDD0322" w14:textId="7777777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DD031F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DD0320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D0321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618" w14:paraId="1DDD0329" w14:textId="77777777">
        <w:tc>
          <w:tcPr>
            <w:tcW w:w="9628" w:type="dxa"/>
            <w:gridSpan w:val="3"/>
            <w:tcBorders>
              <w:top w:val="single" w:sz="4" w:space="0" w:color="auto"/>
            </w:tcBorders>
          </w:tcPr>
          <w:p w14:paraId="1DDD0323" w14:textId="77777777" w:rsidR="00055618" w:rsidRDefault="006A368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Motivazione della inammissibilità</w:t>
            </w:r>
          </w:p>
          <w:p w14:paraId="1DDD0324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1DDD0325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1DDD0326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1DDD0327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1DDD0328" w14:textId="77777777" w:rsidR="00055618" w:rsidRDefault="00055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DD032A" w14:textId="77777777" w:rsidR="00055618" w:rsidRDefault="00055618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DDD032B" w14:textId="77777777" w:rsidR="00055618" w:rsidRDefault="00055618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124"/>
        <w:gridCol w:w="2829"/>
      </w:tblGrid>
      <w:tr w:rsidR="00055618" w14:paraId="1DDD032F" w14:textId="77777777" w:rsidTr="009840E0">
        <w:trPr>
          <w:tblHeader/>
        </w:trPr>
        <w:tc>
          <w:tcPr>
            <w:tcW w:w="870" w:type="pct"/>
            <w:shd w:val="clear" w:color="auto" w:fill="95B3D7" w:themeFill="accent1" w:themeFillTint="99"/>
            <w:vAlign w:val="center"/>
          </w:tcPr>
          <w:p w14:paraId="1DDD032C" w14:textId="77777777" w:rsidR="00055618" w:rsidRDefault="006A368B">
            <w:pPr>
              <w:suppressAutoHyphens/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2660" w:type="pct"/>
            <w:shd w:val="clear" w:color="auto" w:fill="95B3D7" w:themeFill="accent1" w:themeFillTint="99"/>
            <w:vAlign w:val="center"/>
          </w:tcPr>
          <w:p w14:paraId="1DDD032D" w14:textId="278A0026" w:rsidR="00055618" w:rsidRDefault="005E5AF1">
            <w:pPr>
              <w:suppressAutoHyphens/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469" w:type="pct"/>
            <w:shd w:val="clear" w:color="auto" w:fill="95B3D7" w:themeFill="accent1" w:themeFillTint="99"/>
            <w:vAlign w:val="center"/>
          </w:tcPr>
          <w:p w14:paraId="1DDD032E" w14:textId="77777777" w:rsidR="00055618" w:rsidRDefault="006A368B">
            <w:pPr>
              <w:suppressAutoHyphens/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  <w:lang w:eastAsia="ar-SA"/>
              </w:rPr>
              <w:t>Firma</w:t>
            </w:r>
          </w:p>
        </w:tc>
      </w:tr>
      <w:tr w:rsidR="00055618" w14:paraId="1DDD0334" w14:textId="77777777" w:rsidTr="00422981">
        <w:tc>
          <w:tcPr>
            <w:tcW w:w="870" w:type="pct"/>
          </w:tcPr>
          <w:p w14:paraId="1DDD0330" w14:textId="77777777" w:rsidR="00055618" w:rsidRDefault="00055618">
            <w:pPr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60" w:type="pct"/>
          </w:tcPr>
          <w:p w14:paraId="1DDD0331" w14:textId="77777777" w:rsidR="00055618" w:rsidRDefault="00055618">
            <w:pPr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69" w:type="pct"/>
          </w:tcPr>
          <w:p w14:paraId="1DDD0332" w14:textId="77777777" w:rsidR="00055618" w:rsidRDefault="00055618">
            <w:pPr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1DDD0333" w14:textId="77777777" w:rsidR="00055618" w:rsidRDefault="00055618">
            <w:pPr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1DDD0335" w14:textId="77777777" w:rsidR="00055618" w:rsidRDefault="00055618">
      <w:pPr>
        <w:rPr>
          <w:rFonts w:asciiTheme="minorHAnsi" w:eastAsiaTheme="majorBidi" w:hAnsiTheme="minorHAnsi" w:cstheme="minorHAnsi"/>
          <w:sz w:val="22"/>
          <w:szCs w:val="22"/>
        </w:rPr>
      </w:pPr>
    </w:p>
    <w:p w14:paraId="43DF627F" w14:textId="77777777" w:rsidR="00514040" w:rsidRDefault="00514040">
      <w:pPr>
        <w:rPr>
          <w:rFonts w:asciiTheme="minorHAnsi" w:eastAsiaTheme="majorBidi" w:hAnsiTheme="minorHAnsi" w:cstheme="minorHAnsi"/>
          <w:sz w:val="22"/>
          <w:szCs w:val="22"/>
        </w:rPr>
      </w:pPr>
    </w:p>
    <w:p w14:paraId="04F0B73D" w14:textId="77777777" w:rsidR="00514040" w:rsidRDefault="00514040">
      <w:pPr>
        <w:rPr>
          <w:rFonts w:asciiTheme="minorHAnsi" w:eastAsiaTheme="majorBidi" w:hAnsiTheme="minorHAnsi" w:cstheme="minorHAnsi"/>
          <w:sz w:val="22"/>
          <w:szCs w:val="22"/>
        </w:rPr>
      </w:pPr>
    </w:p>
    <w:p w14:paraId="4FCB97E3" w14:textId="0D34A49B" w:rsidR="00514040" w:rsidRDefault="00514040">
      <w:pPr>
        <w:rPr>
          <w:rFonts w:asciiTheme="minorHAnsi" w:eastAsiaTheme="majorBidi" w:hAnsiTheme="minorHAnsi" w:cstheme="minorHAnsi"/>
          <w:sz w:val="22"/>
          <w:szCs w:val="22"/>
        </w:rPr>
      </w:pPr>
      <w:r>
        <w:rPr>
          <w:rFonts w:asciiTheme="minorHAnsi" w:eastAsiaTheme="majorBidi" w:hAnsiTheme="minorHAnsi" w:cstheme="minorHAnsi"/>
          <w:sz w:val="22"/>
          <w:szCs w:val="22"/>
        </w:rPr>
        <w:t>Allegati: lista delle proposte progettuali estra</w:t>
      </w:r>
      <w:bookmarkStart w:id="1" w:name="_GoBack"/>
      <w:bookmarkEnd w:id="1"/>
      <w:r>
        <w:rPr>
          <w:rFonts w:asciiTheme="minorHAnsi" w:eastAsiaTheme="majorBidi" w:hAnsiTheme="minorHAnsi" w:cstheme="minorHAnsi"/>
          <w:sz w:val="22"/>
          <w:szCs w:val="22"/>
        </w:rPr>
        <w:t>tte dal SI.</w:t>
      </w:r>
    </w:p>
    <w:sectPr w:rsidR="00514040" w:rsidSect="00EA3E9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97" w:right="1134" w:bottom="648" w:left="1134" w:header="426" w:footer="21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6C214" w14:textId="77777777" w:rsidR="00C9326C" w:rsidRDefault="00C9326C">
      <w:r>
        <w:separator/>
      </w:r>
    </w:p>
  </w:endnote>
  <w:endnote w:type="continuationSeparator" w:id="0">
    <w:p w14:paraId="73CAA119" w14:textId="77777777" w:rsidR="00C9326C" w:rsidRDefault="00C9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28708878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DDD033C" w14:textId="77777777" w:rsidR="00055618" w:rsidRDefault="006A368B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DDD033D" w14:textId="77777777" w:rsidR="00055618" w:rsidRDefault="0005561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D033E" w14:textId="77777777" w:rsidR="00055618" w:rsidRDefault="00055618">
    <w:pPr>
      <w:pStyle w:val="Pidipagina"/>
      <w:tabs>
        <w:tab w:val="clear" w:pos="9638"/>
      </w:tabs>
      <w:ind w:right="282"/>
      <w:rPr>
        <w:rStyle w:val="Numeropagina"/>
      </w:rPr>
    </w:pPr>
  </w:p>
  <w:p w14:paraId="4A3FC04E" w14:textId="77777777" w:rsidR="00422981" w:rsidRPr="00EA3E9F" w:rsidRDefault="00422981" w:rsidP="00422981">
    <w:pPr>
      <w:pStyle w:val="Pidipagina"/>
      <w:pBdr>
        <w:top w:val="single" w:sz="4" w:space="1" w:color="auto"/>
      </w:pBdr>
      <w:ind w:right="282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 xml:space="preserve">Allegato </w:t>
    </w:r>
    <w:r>
      <w:rPr>
        <w:rFonts w:asciiTheme="minorHAnsi" w:hAnsiTheme="minorHAnsi" w:cstheme="minorHAnsi"/>
        <w:sz w:val="16"/>
        <w:szCs w:val="16"/>
      </w:rPr>
      <w:t>7</w:t>
    </w:r>
    <w:r w:rsidRPr="00EA3E9F">
      <w:rPr>
        <w:rFonts w:asciiTheme="minorHAnsi" w:hAnsiTheme="minorHAnsi" w:cstheme="minorHAnsi"/>
        <w:sz w:val="16"/>
        <w:szCs w:val="16"/>
      </w:rPr>
      <w:t xml:space="preserve">: SOVVENZIONI </w:t>
    </w:r>
  </w:p>
  <w:p w14:paraId="0AC156C4" w14:textId="77777777" w:rsidR="00422981" w:rsidRDefault="00422981" w:rsidP="00422981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 xml:space="preserve">Check-list di preistruttoria di ricevibilità ed ammissibilità </w:t>
    </w:r>
  </w:p>
  <w:p w14:paraId="7FE9F2F0" w14:textId="77777777" w:rsidR="00D7437B" w:rsidRDefault="00422981" w:rsidP="00422981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>per avvisi con numerose operazioni</w:t>
    </w:r>
  </w:p>
  <w:p w14:paraId="362A5C4B" w14:textId="3EF836F9" w:rsidR="00422981" w:rsidRPr="00EA3E9F" w:rsidRDefault="00D7437B" w:rsidP="00422981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</w:t>
    </w:r>
    <w:proofErr w:type="gramStart"/>
    <w:r>
      <w:rPr>
        <w:rFonts w:asciiTheme="minorHAnsi" w:hAnsiTheme="minorHAnsi" w:cstheme="minorHAnsi"/>
        <w:sz w:val="16"/>
        <w:szCs w:val="16"/>
      </w:rPr>
      <w:t xml:space="preserve">n.1.0  </w:t>
    </w:r>
    <w:r w:rsidR="00422981" w:rsidRPr="00EA3E9F">
      <w:rPr>
        <w:rFonts w:asciiTheme="minorHAnsi" w:hAnsiTheme="minorHAnsi" w:cstheme="minorHAnsi"/>
        <w:sz w:val="16"/>
        <w:szCs w:val="16"/>
      </w:rPr>
      <w:tab/>
    </w:r>
    <w:proofErr w:type="gramEnd"/>
    <w:r w:rsidR="00422981" w:rsidRPr="00EA3E9F">
      <w:rPr>
        <w:rFonts w:asciiTheme="minorHAnsi" w:hAnsiTheme="minorHAnsi" w:cstheme="minorHAnsi"/>
        <w:sz w:val="16"/>
        <w:szCs w:val="16"/>
      </w:rPr>
      <w:tab/>
    </w:r>
    <w:r w:rsidR="00422981"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="00422981" w:rsidRPr="00EA3E9F">
      <w:rPr>
        <w:rFonts w:ascii="Calibri" w:eastAsia="Calibri" w:hAnsi="Calibri"/>
        <w:sz w:val="16"/>
        <w:szCs w:val="16"/>
        <w:lang w:eastAsia="en-US"/>
      </w:rPr>
      <w:instrText>PAGE</w:instrText>
    </w:r>
    <w:r w:rsidR="00422981"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 w:rsidR="00422981">
      <w:rPr>
        <w:rFonts w:ascii="Calibri" w:eastAsia="Calibri" w:hAnsi="Calibri"/>
        <w:sz w:val="16"/>
        <w:szCs w:val="16"/>
        <w:lang w:eastAsia="en-US"/>
      </w:rPr>
      <w:t>1</w:t>
    </w:r>
    <w:r w:rsidR="00422981" w:rsidRPr="00EA3E9F">
      <w:rPr>
        <w:rFonts w:ascii="Calibri" w:eastAsia="Calibri" w:hAnsi="Calibri"/>
        <w:sz w:val="16"/>
        <w:szCs w:val="16"/>
        <w:lang w:eastAsia="en-US"/>
      </w:rPr>
      <w:fldChar w:fldCharType="end"/>
    </w:r>
    <w:r w:rsidR="00422981" w:rsidRPr="00EA3E9F">
      <w:rPr>
        <w:rFonts w:ascii="Calibri" w:eastAsia="Calibri" w:hAnsi="Calibri"/>
        <w:sz w:val="16"/>
        <w:szCs w:val="16"/>
        <w:lang w:eastAsia="en-US"/>
      </w:rPr>
      <w:t xml:space="preserve"> a </w:t>
    </w:r>
    <w:r w:rsidR="00422981"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="00422981" w:rsidRPr="00EA3E9F">
      <w:rPr>
        <w:rFonts w:ascii="Calibri" w:eastAsia="Calibri" w:hAnsi="Calibri"/>
        <w:sz w:val="16"/>
        <w:szCs w:val="16"/>
        <w:lang w:eastAsia="en-US"/>
      </w:rPr>
      <w:instrText>NUMPAGES</w:instrText>
    </w:r>
    <w:r w:rsidR="00422981"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 w:rsidR="00422981">
      <w:rPr>
        <w:rFonts w:ascii="Calibri" w:eastAsia="Calibri" w:hAnsi="Calibri"/>
        <w:sz w:val="16"/>
        <w:szCs w:val="16"/>
        <w:lang w:eastAsia="en-US"/>
      </w:rPr>
      <w:t>3</w:t>
    </w:r>
    <w:r w:rsidR="00422981" w:rsidRPr="00EA3E9F">
      <w:rPr>
        <w:rFonts w:ascii="Calibri" w:eastAsia="Calibri" w:hAnsi="Calibri"/>
        <w:sz w:val="16"/>
        <w:szCs w:val="16"/>
        <w:lang w:eastAsia="en-US"/>
      </w:rPr>
      <w:fldChar w:fldCharType="end"/>
    </w:r>
  </w:p>
  <w:p w14:paraId="1DDD0341" w14:textId="77777777" w:rsidR="00055618" w:rsidRDefault="00055618">
    <w:pPr>
      <w:pStyle w:val="Paragrafoelenco"/>
      <w:ind w:left="0"/>
      <w:rPr>
        <w:rFonts w:asciiTheme="minorHAnsi" w:eastAsia="Arial" w:hAnsiTheme="minorHAnsi" w:cstheme="minorHAnsi"/>
        <w:bCs/>
        <w:kern w:val="3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D0344" w14:textId="0A3FE9E2" w:rsidR="00055618" w:rsidRPr="00EA3E9F" w:rsidRDefault="006A368B">
    <w:pPr>
      <w:pStyle w:val="Pidipagina"/>
      <w:pBdr>
        <w:top w:val="single" w:sz="4" w:space="1" w:color="auto"/>
      </w:pBdr>
      <w:ind w:right="282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 xml:space="preserve">Allegato </w:t>
    </w:r>
    <w:r w:rsidR="00EA3E9F">
      <w:rPr>
        <w:rFonts w:asciiTheme="minorHAnsi" w:hAnsiTheme="minorHAnsi" w:cstheme="minorHAnsi"/>
        <w:sz w:val="16"/>
        <w:szCs w:val="16"/>
      </w:rPr>
      <w:t>7</w:t>
    </w:r>
    <w:r w:rsidRPr="00EA3E9F">
      <w:rPr>
        <w:rFonts w:asciiTheme="minorHAnsi" w:hAnsiTheme="minorHAnsi" w:cstheme="minorHAnsi"/>
        <w:sz w:val="16"/>
        <w:szCs w:val="16"/>
      </w:rPr>
      <w:t xml:space="preserve">: SOVVENZIONI </w:t>
    </w:r>
  </w:p>
  <w:p w14:paraId="6F2E6E88" w14:textId="77777777" w:rsidR="00EA3E9F" w:rsidRDefault="006A368B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 xml:space="preserve">Check-list di preistruttoria di ricevibilità ed ammissibilità </w:t>
    </w:r>
  </w:p>
  <w:p w14:paraId="50DFEA13" w14:textId="77777777" w:rsidR="00D7437B" w:rsidRDefault="00EA3E9F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>per avvisi con numerose operazioni</w:t>
    </w:r>
  </w:p>
  <w:p w14:paraId="4D47F13D" w14:textId="6C4A1B32" w:rsidR="00EA3E9F" w:rsidRPr="00EA3E9F" w:rsidRDefault="00D7437B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</w:t>
    </w:r>
    <w:proofErr w:type="gramStart"/>
    <w:r>
      <w:rPr>
        <w:rFonts w:asciiTheme="minorHAnsi" w:hAnsiTheme="minorHAnsi" w:cstheme="minorHAnsi"/>
        <w:sz w:val="16"/>
        <w:szCs w:val="16"/>
      </w:rPr>
      <w:t xml:space="preserve">n.1.0  </w:t>
    </w:r>
    <w:r w:rsidR="00EA3E9F" w:rsidRPr="00EA3E9F">
      <w:rPr>
        <w:rFonts w:asciiTheme="minorHAnsi" w:hAnsiTheme="minorHAnsi" w:cstheme="minorHAnsi"/>
        <w:sz w:val="16"/>
        <w:szCs w:val="16"/>
      </w:rPr>
      <w:tab/>
    </w:r>
    <w:proofErr w:type="gramEnd"/>
    <w:r w:rsidR="006A368B" w:rsidRPr="00EA3E9F">
      <w:rPr>
        <w:rFonts w:asciiTheme="minorHAnsi" w:hAnsiTheme="minorHAnsi" w:cstheme="minorHAnsi"/>
        <w:sz w:val="16"/>
        <w:szCs w:val="16"/>
      </w:rPr>
      <w:tab/>
    </w:r>
    <w:r w:rsidR="00EA3E9F"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="00EA3E9F" w:rsidRPr="00EA3E9F">
      <w:rPr>
        <w:rFonts w:ascii="Calibri" w:eastAsia="Calibri" w:hAnsi="Calibri"/>
        <w:sz w:val="16"/>
        <w:szCs w:val="16"/>
        <w:lang w:eastAsia="en-US"/>
      </w:rPr>
      <w:instrText>PAGE</w:instrText>
    </w:r>
    <w:r w:rsidR="00EA3E9F"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 w:rsidR="00EA3E9F" w:rsidRPr="00EA3E9F">
      <w:rPr>
        <w:rFonts w:ascii="Calibri" w:eastAsia="Calibri" w:hAnsi="Calibri"/>
        <w:sz w:val="16"/>
        <w:szCs w:val="16"/>
        <w:lang w:eastAsia="en-US"/>
      </w:rPr>
      <w:t>1</w:t>
    </w:r>
    <w:r w:rsidR="00EA3E9F" w:rsidRPr="00EA3E9F">
      <w:rPr>
        <w:rFonts w:ascii="Calibri" w:eastAsia="Calibri" w:hAnsi="Calibri"/>
        <w:sz w:val="16"/>
        <w:szCs w:val="16"/>
        <w:lang w:eastAsia="en-US"/>
      </w:rPr>
      <w:fldChar w:fldCharType="end"/>
    </w:r>
    <w:r w:rsidR="00EA3E9F" w:rsidRPr="00EA3E9F">
      <w:rPr>
        <w:rFonts w:ascii="Calibri" w:eastAsia="Calibri" w:hAnsi="Calibri"/>
        <w:sz w:val="16"/>
        <w:szCs w:val="16"/>
        <w:lang w:eastAsia="en-US"/>
      </w:rPr>
      <w:t xml:space="preserve"> a </w:t>
    </w:r>
    <w:r w:rsidR="00EA3E9F"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="00EA3E9F" w:rsidRPr="00EA3E9F">
      <w:rPr>
        <w:rFonts w:ascii="Calibri" w:eastAsia="Calibri" w:hAnsi="Calibri"/>
        <w:sz w:val="16"/>
        <w:szCs w:val="16"/>
        <w:lang w:eastAsia="en-US"/>
      </w:rPr>
      <w:instrText>NUMPAGES</w:instrText>
    </w:r>
    <w:r w:rsidR="00EA3E9F"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 w:rsidR="00EA3E9F" w:rsidRPr="00EA3E9F">
      <w:rPr>
        <w:rFonts w:ascii="Calibri" w:eastAsia="Calibri" w:hAnsi="Calibri"/>
        <w:sz w:val="16"/>
        <w:szCs w:val="16"/>
        <w:lang w:eastAsia="en-US"/>
      </w:rPr>
      <w:t>4</w:t>
    </w:r>
    <w:r w:rsidR="00EA3E9F" w:rsidRPr="00EA3E9F">
      <w:rPr>
        <w:rFonts w:ascii="Calibri" w:eastAsia="Calibri" w:hAnsi="Calibri"/>
        <w:sz w:val="16"/>
        <w:szCs w:val="16"/>
        <w:lang w:eastAsia="en-US"/>
      </w:rPr>
      <w:fldChar w:fldCharType="end"/>
    </w:r>
  </w:p>
  <w:p w14:paraId="1DDD0346" w14:textId="77777777" w:rsidR="00055618" w:rsidRDefault="00055618" w:rsidP="00EA3E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25986" w14:textId="77777777" w:rsidR="00C9326C" w:rsidRDefault="00C9326C">
      <w:r>
        <w:separator/>
      </w:r>
    </w:p>
  </w:footnote>
  <w:footnote w:type="continuationSeparator" w:id="0">
    <w:p w14:paraId="5A50A1CB" w14:textId="77777777" w:rsidR="00C9326C" w:rsidRDefault="00C93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D033B" w14:textId="77777777" w:rsidR="00055618" w:rsidRDefault="006A368B">
    <w:pPr>
      <w:pBdr>
        <w:bottom w:val="single" w:sz="4" w:space="1" w:color="auto"/>
      </w:pBdr>
    </w:pPr>
    <w:r>
      <w:rPr>
        <w:noProof/>
      </w:rPr>
      <w:drawing>
        <wp:inline distT="0" distB="0" distL="0" distR="0" wp14:anchorId="1DDD0347" wp14:editId="1DDD0348">
          <wp:extent cx="1244600" cy="71120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D0342" w14:textId="77777777" w:rsidR="00055618" w:rsidRDefault="006A368B">
    <w:pPr>
      <w:pStyle w:val="Intestazione"/>
      <w:pBdr>
        <w:bottom w:val="single" w:sz="4" w:space="1" w:color="auto"/>
      </w:pBdr>
      <w:jc w:val="center"/>
    </w:pPr>
    <w:r>
      <w:rPr>
        <w:rFonts w:cs="Calibri"/>
        <w:noProof/>
        <w:szCs w:val="24"/>
      </w:rPr>
      <w:drawing>
        <wp:inline distT="0" distB="0" distL="0" distR="0" wp14:anchorId="1DDD0349" wp14:editId="1DDD034A">
          <wp:extent cx="5867400" cy="692150"/>
          <wp:effectExtent l="0" t="0" r="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882964" cy="6939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DDD0343" w14:textId="77777777" w:rsidR="00055618" w:rsidRDefault="000556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start w:val="1"/>
      <w:numFmt w:val="decimal"/>
      <w:lvlText w:val="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</w:abstractNum>
  <w:abstractNum w:abstractNumId="4" w15:restartNumberingAfterBreak="0">
    <w:nsid w:val="00000043"/>
    <w:multiLevelType w:val="singleLevel"/>
    <w:tmpl w:val="00000043"/>
    <w:lvl w:ilvl="0">
      <w:numFmt w:val="decimal"/>
      <w:lvlText w:val=""/>
      <w:lvlJc w:val="left"/>
    </w:lvl>
  </w:abstractNum>
  <w:abstractNum w:abstractNumId="5" w15:restartNumberingAfterBreak="0">
    <w:nsid w:val="00000044"/>
    <w:multiLevelType w:val="singleLevel"/>
    <w:tmpl w:val="00000044"/>
    <w:lvl w:ilvl="0">
      <w:numFmt w:val="decimal"/>
      <w:lvlText w:val=""/>
      <w:lvlJc w:val="left"/>
    </w:lvl>
  </w:abstractNum>
  <w:abstractNum w:abstractNumId="6" w15:restartNumberingAfterBreak="0">
    <w:nsid w:val="00000051"/>
    <w:multiLevelType w:val="singleLevel"/>
    <w:tmpl w:val="00000051"/>
    <w:lvl w:ilvl="0">
      <w:numFmt w:val="decimal"/>
      <w:lvlText w:val=""/>
      <w:lvlJc w:val="left"/>
    </w:lvl>
  </w:abstractNum>
  <w:abstractNum w:abstractNumId="7" w15:restartNumberingAfterBreak="0">
    <w:nsid w:val="00000053"/>
    <w:multiLevelType w:val="multilevel"/>
    <w:tmpl w:val="0000005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54"/>
    <w:multiLevelType w:val="singleLevel"/>
    <w:tmpl w:val="0000005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0000005C"/>
    <w:multiLevelType w:val="singleLevel"/>
    <w:tmpl w:val="0000005C"/>
    <w:lvl w:ilvl="0">
      <w:numFmt w:val="decimal"/>
      <w:lvlText w:val=""/>
      <w:lvlJc w:val="left"/>
    </w:lvl>
  </w:abstractNum>
  <w:abstractNum w:abstractNumId="10" w15:restartNumberingAfterBreak="0">
    <w:nsid w:val="00000068"/>
    <w:multiLevelType w:val="singleLevel"/>
    <w:tmpl w:val="00000068"/>
    <w:lvl w:ilvl="0">
      <w:numFmt w:val="decimal"/>
      <w:lvlText w:val=""/>
      <w:lvlJc w:val="left"/>
    </w:lvl>
  </w:abstractNum>
  <w:abstractNum w:abstractNumId="11" w15:restartNumberingAfterBreak="0">
    <w:nsid w:val="001F6BE2"/>
    <w:multiLevelType w:val="hybridMultilevel"/>
    <w:tmpl w:val="A056B454"/>
    <w:lvl w:ilvl="0" w:tplc="85965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0AD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842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7038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05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E23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CAA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E8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D2E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536F57"/>
    <w:multiLevelType w:val="hybridMultilevel"/>
    <w:tmpl w:val="63E6E59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19A1966"/>
    <w:multiLevelType w:val="hybridMultilevel"/>
    <w:tmpl w:val="FA08B540"/>
    <w:lvl w:ilvl="0" w:tplc="00040000">
      <w:numFmt w:val="decimal"/>
      <w:lvlText w:val=""/>
      <w:lvlJc w:val="left"/>
    </w:lvl>
    <w:lvl w:ilvl="1" w:tplc="00BE00C6">
      <w:numFmt w:val="decimal"/>
      <w:lvlText w:val=""/>
      <w:lvlJc w:val="left"/>
    </w:lvl>
    <w:lvl w:ilvl="2" w:tplc="00FF00D3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14" w15:restartNumberingAfterBreak="0">
    <w:nsid w:val="01EF4FC5"/>
    <w:multiLevelType w:val="hybridMultilevel"/>
    <w:tmpl w:val="FA789248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0300FF">
      <w:numFmt w:val="decimal"/>
      <w:lvlText w:val=""/>
      <w:lvlJc w:val="left"/>
    </w:lvl>
    <w:lvl w:ilvl="3" w:tplc="00100000">
      <w:numFmt w:val="decimal"/>
      <w:lvlText w:val=""/>
      <w:lvlJc w:val="left"/>
    </w:lvl>
    <w:lvl w:ilvl="4" w:tplc="00FF0004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15" w15:restartNumberingAfterBreak="0">
    <w:nsid w:val="046D08A5"/>
    <w:multiLevelType w:val="hybridMultilevel"/>
    <w:tmpl w:val="8EB68358"/>
    <w:lvl w:ilvl="0" w:tplc="000000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00000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000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000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000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000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7626965"/>
    <w:multiLevelType w:val="hybridMultilevel"/>
    <w:tmpl w:val="168ECAC2"/>
    <w:lvl w:ilvl="0" w:tplc="00000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B67186"/>
    <w:multiLevelType w:val="hybridMultilevel"/>
    <w:tmpl w:val="DDCEA248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BC65AB7"/>
    <w:multiLevelType w:val="hybridMultilevel"/>
    <w:tmpl w:val="D5C8D1C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D3C6868"/>
    <w:multiLevelType w:val="hybridMultilevel"/>
    <w:tmpl w:val="55E0EA7E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1900FF">
      <w:numFmt w:val="decimal"/>
      <w:lvlText w:val=""/>
      <w:lvlJc w:val="left"/>
    </w:lvl>
    <w:lvl w:ilvl="3" w:tplc="00100000">
      <w:numFmt w:val="decimal"/>
      <w:lvlText w:val=""/>
      <w:lvlJc w:val="left"/>
    </w:lvl>
    <w:lvl w:ilvl="4" w:tplc="00FF0004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20" w15:restartNumberingAfterBreak="0">
    <w:nsid w:val="0F236160"/>
    <w:multiLevelType w:val="hybridMultilevel"/>
    <w:tmpl w:val="42288ABC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1B00FF">
      <w:numFmt w:val="decimal"/>
      <w:lvlText w:val=""/>
      <w:lvlJc w:val="left"/>
    </w:lvl>
    <w:lvl w:ilvl="5" w:tplc="00100000">
      <w:numFmt w:val="decimal"/>
      <w:lvlText w:val=""/>
      <w:lvlJc w:val="left"/>
    </w:lvl>
    <w:lvl w:ilvl="6" w:tplc="00FF0004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21" w15:restartNumberingAfterBreak="0">
    <w:nsid w:val="10F64FF9"/>
    <w:multiLevelType w:val="hybridMultilevel"/>
    <w:tmpl w:val="827A299A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F00FF">
      <w:numFmt w:val="decimal"/>
      <w:lvlText w:val=""/>
      <w:lvlJc w:val="left"/>
    </w:lvl>
    <w:lvl w:ilvl="7" w:tplc="0010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22" w15:restartNumberingAfterBreak="0">
    <w:nsid w:val="16796032"/>
    <w:multiLevelType w:val="hybridMultilevel"/>
    <w:tmpl w:val="4A6A5D0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795672E"/>
    <w:multiLevelType w:val="multilevel"/>
    <w:tmpl w:val="2F96FAA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552133"/>
    <w:multiLevelType w:val="hybridMultilevel"/>
    <w:tmpl w:val="CC2892D2"/>
    <w:lvl w:ilvl="0" w:tplc="2A9E596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38E40A2"/>
    <w:multiLevelType w:val="hybridMultilevel"/>
    <w:tmpl w:val="9FB8F9F0"/>
    <w:lvl w:ilvl="0" w:tplc="00FF000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0FF00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FF00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FF00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FF00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9F39E1"/>
    <w:multiLevelType w:val="hybridMultilevel"/>
    <w:tmpl w:val="656C5984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C992ADD"/>
    <w:multiLevelType w:val="hybridMultilevel"/>
    <w:tmpl w:val="1CE6188C"/>
    <w:lvl w:ilvl="0" w:tplc="000000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00" w:tentative="1">
      <w:start w:val="1"/>
      <w:numFmt w:val="lowerLetter"/>
      <w:lvlText w:val="%2."/>
      <w:lvlJc w:val="left"/>
      <w:pPr>
        <w:ind w:left="1440" w:hanging="360"/>
      </w:pPr>
    </w:lvl>
    <w:lvl w:ilvl="2" w:tplc="00000000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157566"/>
    <w:multiLevelType w:val="multilevel"/>
    <w:tmpl w:val="5CE88E5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1563724"/>
    <w:multiLevelType w:val="hybridMultilevel"/>
    <w:tmpl w:val="73785F36"/>
    <w:lvl w:ilvl="0" w:tplc="0F580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021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924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A89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01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0B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AA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E96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72F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EB5485"/>
    <w:multiLevelType w:val="hybridMultilevel"/>
    <w:tmpl w:val="2812C29E"/>
    <w:lvl w:ilvl="0" w:tplc="000000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00" w:tentative="1">
      <w:start w:val="1"/>
      <w:numFmt w:val="lowerLetter"/>
      <w:lvlText w:val="%2."/>
      <w:lvlJc w:val="left"/>
      <w:pPr>
        <w:ind w:left="1440" w:hanging="360"/>
      </w:pPr>
    </w:lvl>
    <w:lvl w:ilvl="2" w:tplc="00000000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E02F4"/>
    <w:multiLevelType w:val="multilevel"/>
    <w:tmpl w:val="D412597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4EE5BBB"/>
    <w:multiLevelType w:val="hybridMultilevel"/>
    <w:tmpl w:val="E1E232F0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33" w15:restartNumberingAfterBreak="0">
    <w:nsid w:val="39570396"/>
    <w:multiLevelType w:val="hybridMultilevel"/>
    <w:tmpl w:val="665C7582"/>
    <w:lvl w:ilvl="0" w:tplc="00FF000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9D7DA0"/>
    <w:multiLevelType w:val="hybridMultilevel"/>
    <w:tmpl w:val="B89CA8E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A9357A6"/>
    <w:multiLevelType w:val="multilevel"/>
    <w:tmpl w:val="A7AAC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464ED5F8"/>
    <w:multiLevelType w:val="hybridMultilevel"/>
    <w:tmpl w:val="7B865DCE"/>
    <w:lvl w:ilvl="0" w:tplc="2A9E5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6CCC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ECE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EE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C3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032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E12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76E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1884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4E34C7"/>
    <w:multiLevelType w:val="hybridMultilevel"/>
    <w:tmpl w:val="F140ADBC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28737D"/>
    <w:multiLevelType w:val="hybridMultilevel"/>
    <w:tmpl w:val="0B503734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23A7F"/>
    <w:multiLevelType w:val="hybridMultilevel"/>
    <w:tmpl w:val="6F68822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4B250163"/>
    <w:multiLevelType w:val="hybridMultilevel"/>
    <w:tmpl w:val="1F708472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52525BFB"/>
    <w:multiLevelType w:val="multilevel"/>
    <w:tmpl w:val="67C202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30941D5"/>
    <w:multiLevelType w:val="hybridMultilevel"/>
    <w:tmpl w:val="454E0C9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8626E06"/>
    <w:multiLevelType w:val="hybridMultilevel"/>
    <w:tmpl w:val="D0D415B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59933509"/>
    <w:multiLevelType w:val="hybridMultilevel"/>
    <w:tmpl w:val="92625B4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59E02F7A"/>
    <w:multiLevelType w:val="hybridMultilevel"/>
    <w:tmpl w:val="27B6E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E45B3"/>
    <w:multiLevelType w:val="hybridMultilevel"/>
    <w:tmpl w:val="6AC48080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6EF154BF"/>
    <w:multiLevelType w:val="hybridMultilevel"/>
    <w:tmpl w:val="F4027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0F07CF"/>
    <w:multiLevelType w:val="hybridMultilevel"/>
    <w:tmpl w:val="9C9A6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BA174C"/>
    <w:multiLevelType w:val="hybridMultilevel"/>
    <w:tmpl w:val="C538780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775C518B"/>
    <w:multiLevelType w:val="hybridMultilevel"/>
    <w:tmpl w:val="EF5EABF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783E234C"/>
    <w:multiLevelType w:val="hybridMultilevel"/>
    <w:tmpl w:val="846A654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AFC6811"/>
    <w:multiLevelType w:val="multilevel"/>
    <w:tmpl w:val="A7AAC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9"/>
  </w:num>
  <w:num w:numId="2">
    <w:abstractNumId w:val="11"/>
  </w:num>
  <w:num w:numId="3">
    <w:abstractNumId w:val="36"/>
  </w:num>
  <w:num w:numId="4">
    <w:abstractNumId w:val="25"/>
  </w:num>
  <w:num w:numId="5">
    <w:abstractNumId w:val="16"/>
  </w:num>
  <w:num w:numId="6">
    <w:abstractNumId w:val="37"/>
  </w:num>
  <w:num w:numId="7">
    <w:abstractNumId w:val="30"/>
  </w:num>
  <w:num w:numId="8">
    <w:abstractNumId w:val="27"/>
  </w:num>
  <w:num w:numId="9">
    <w:abstractNumId w:val="15"/>
  </w:num>
  <w:num w:numId="10">
    <w:abstractNumId w:val="35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2"/>
  </w:num>
  <w:num w:numId="16">
    <w:abstractNumId w:val="51"/>
  </w:num>
  <w:num w:numId="17">
    <w:abstractNumId w:val="38"/>
  </w:num>
  <w:num w:numId="18">
    <w:abstractNumId w:val="22"/>
  </w:num>
  <w:num w:numId="19">
    <w:abstractNumId w:val="12"/>
  </w:num>
  <w:num w:numId="20">
    <w:abstractNumId w:val="24"/>
  </w:num>
  <w:num w:numId="21">
    <w:abstractNumId w:val="50"/>
  </w:num>
  <w:num w:numId="22">
    <w:abstractNumId w:val="40"/>
  </w:num>
  <w:num w:numId="23">
    <w:abstractNumId w:val="44"/>
  </w:num>
  <w:num w:numId="24">
    <w:abstractNumId w:val="19"/>
  </w:num>
  <w:num w:numId="25">
    <w:abstractNumId w:val="41"/>
  </w:num>
  <w:num w:numId="26">
    <w:abstractNumId w:val="17"/>
  </w:num>
  <w:num w:numId="27">
    <w:abstractNumId w:val="26"/>
  </w:num>
  <w:num w:numId="28">
    <w:abstractNumId w:val="45"/>
  </w:num>
  <w:num w:numId="29">
    <w:abstractNumId w:val="47"/>
  </w:num>
  <w:num w:numId="30">
    <w:abstractNumId w:val="48"/>
  </w:num>
  <w:num w:numId="31">
    <w:abstractNumId w:val="14"/>
  </w:num>
  <w:num w:numId="3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618"/>
    <w:rsid w:val="00021EEC"/>
    <w:rsid w:val="00055618"/>
    <w:rsid w:val="000943F9"/>
    <w:rsid w:val="002325D2"/>
    <w:rsid w:val="00295291"/>
    <w:rsid w:val="00422981"/>
    <w:rsid w:val="00514040"/>
    <w:rsid w:val="005E5AF1"/>
    <w:rsid w:val="005F507C"/>
    <w:rsid w:val="005F626E"/>
    <w:rsid w:val="00631DE1"/>
    <w:rsid w:val="006A368B"/>
    <w:rsid w:val="007C3E48"/>
    <w:rsid w:val="008044D1"/>
    <w:rsid w:val="00816895"/>
    <w:rsid w:val="008378F2"/>
    <w:rsid w:val="009840E0"/>
    <w:rsid w:val="00A63E49"/>
    <w:rsid w:val="00B91D35"/>
    <w:rsid w:val="00C10A93"/>
    <w:rsid w:val="00C9326C"/>
    <w:rsid w:val="00CA2A05"/>
    <w:rsid w:val="00CF21FA"/>
    <w:rsid w:val="00D7437B"/>
    <w:rsid w:val="00E7190D"/>
    <w:rsid w:val="00E83868"/>
    <w:rsid w:val="00EA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D023C"/>
  <w15:docId w15:val="{F21EDEAB-11FD-4A05-B54F-AB615FA1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uppressAutoHyphens/>
      <w:spacing w:before="0" w:after="240" w:line="280" w:lineRule="atLeast"/>
      <w:ind w:left="1559" w:hanging="1559"/>
      <w:jc w:val="center"/>
    </w:pPr>
    <w:rPr>
      <w:rFonts w:ascii="Arial" w:eastAsia="Batang" w:hAnsi="Arial" w:cs="Arial"/>
      <w:bCs/>
      <w:i w:val="0"/>
      <w:iCs w:val="0"/>
      <w:color w:val="5B9BD5"/>
      <w:sz w:val="24"/>
      <w:szCs w:val="24"/>
      <w:lang w:eastAsia="ar-SA"/>
    </w:rPr>
  </w:style>
  <w:style w:type="character" w:customStyle="1" w:styleId="ParagrafoelencoCarattere">
    <w:name w:val="Paragrafo elenco Carattere"/>
    <w:link w:val="Paragrafoelenco"/>
    <w:uiPriority w:val="34"/>
  </w:style>
  <w:style w:type="paragraph" w:customStyle="1" w:styleId="Contenutotabella">
    <w:name w:val="Contenuto tabella"/>
    <w:basedOn w:val="Normale"/>
    <w:pPr>
      <w:suppressLineNumbers/>
      <w:suppressAutoHyphens/>
    </w:pPr>
    <w:rPr>
      <w:sz w:val="24"/>
      <w:szCs w:val="24"/>
      <w:lang w:eastAsia="ar-SA"/>
    </w:rPr>
  </w:style>
  <w:style w:type="paragraph" w:customStyle="1" w:styleId="Nessunaspaziatura1">
    <w:name w:val="Nessuna spaziatura1"/>
    <w:qFormat/>
    <w:pPr>
      <w:suppressAutoHyphens/>
    </w:pPr>
    <w:rPr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F626E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91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1D35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1D3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1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1D3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D3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D35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D74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6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8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0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6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9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9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13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2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8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1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2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14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1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6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53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7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8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7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4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8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3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0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4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1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1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8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4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2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12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5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2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7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6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0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7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0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3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0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1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0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95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5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6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0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2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2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89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8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255E1-3779-421F-A794-3546F130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28</cp:revision>
  <cp:lastPrinted>2017-07-10T09:32:00Z</cp:lastPrinted>
  <dcterms:created xsi:type="dcterms:W3CDTF">2022-11-16T12:27:00Z</dcterms:created>
  <dcterms:modified xsi:type="dcterms:W3CDTF">2023-06-26T11:53:00Z</dcterms:modified>
  <cp:category>Normativa regionale PO FSE Sicilia 2020</cp:category>
  <cp:contentStatus>Versione</cp:contentStatus>
</cp:coreProperties>
</file>